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7F" w:rsidRDefault="00B33F7F" w:rsidP="00B33F7F">
      <w:pPr>
        <w:rPr>
          <w:sz w:val="32"/>
          <w:szCs w:val="28"/>
        </w:rPr>
      </w:pPr>
      <w:r>
        <w:rPr>
          <w:sz w:val="32"/>
          <w:szCs w:val="28"/>
        </w:rPr>
        <w:t xml:space="preserve">       </w:t>
      </w:r>
    </w:p>
    <w:p w:rsidR="00B33F7F" w:rsidRDefault="00B33F7F" w:rsidP="00B33F7F">
      <w:pPr>
        <w:spacing w:after="0"/>
        <w:rPr>
          <w:sz w:val="32"/>
          <w:szCs w:val="28"/>
        </w:rPr>
      </w:pPr>
      <w:r>
        <w:rPr>
          <w:b/>
          <w:sz w:val="32"/>
          <w:szCs w:val="32"/>
        </w:rPr>
        <w:t xml:space="preserve">Дизайн частного и общественного интерьера </w:t>
      </w:r>
    </w:p>
    <w:p w:rsidR="00B33F7F" w:rsidRDefault="00B33F7F" w:rsidP="00B33F7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(Срок обучения 24 месяц)</w:t>
      </w:r>
    </w:p>
    <w:p w:rsidR="00B33F7F" w:rsidRDefault="00B33F7F" w:rsidP="00B33F7F">
      <w:pPr>
        <w:spacing w:after="0"/>
        <w:rPr>
          <w:b/>
          <w:sz w:val="32"/>
          <w:szCs w:val="32"/>
        </w:rPr>
      </w:pPr>
    </w:p>
    <w:p w:rsidR="00B33F7F" w:rsidRDefault="00B33F7F" w:rsidP="00B33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Блок (13 месяцев)</w:t>
      </w:r>
    </w:p>
    <w:p w:rsidR="00B33F7F" w:rsidRDefault="00B33F7F" w:rsidP="00B33F7F">
      <w:pPr>
        <w:pStyle w:val="a3"/>
        <w:rPr>
          <w:rStyle w:val="normaltextrun"/>
        </w:rPr>
      </w:pPr>
      <w:r>
        <w:rPr>
          <w:sz w:val="28"/>
          <w:szCs w:val="28"/>
        </w:rPr>
        <w:t xml:space="preserve">1. </w:t>
      </w:r>
      <w:r>
        <w:rPr>
          <w:rStyle w:val="normaltextrun"/>
          <w:sz w:val="28"/>
          <w:szCs w:val="28"/>
        </w:rPr>
        <w:t>Композиция и концепция. Ассоциация и стилизация</w:t>
      </w:r>
    </w:p>
    <w:p w:rsidR="00B33F7F" w:rsidRPr="00B33F7F" w:rsidRDefault="00B33F7F" w:rsidP="00B33F7F">
      <w:pPr>
        <w:pStyle w:val="a3"/>
      </w:pPr>
      <w:r w:rsidRPr="00B33F7F">
        <w:rPr>
          <w:rStyle w:val="normaltextrun"/>
          <w:sz w:val="28"/>
          <w:szCs w:val="28"/>
        </w:rPr>
        <w:t xml:space="preserve">2. </w:t>
      </w:r>
      <w:r>
        <w:rPr>
          <w:rStyle w:val="normaltextrun"/>
          <w:sz w:val="28"/>
          <w:szCs w:val="28"/>
        </w:rPr>
        <w:t>Основы</w:t>
      </w:r>
      <w:r w:rsidRPr="00B33F7F">
        <w:rPr>
          <w:rStyle w:val="normaltextrun"/>
          <w:sz w:val="28"/>
          <w:szCs w:val="28"/>
        </w:rPr>
        <w:t xml:space="preserve"> </w:t>
      </w:r>
      <w:r>
        <w:rPr>
          <w:rStyle w:val="eop"/>
          <w:sz w:val="28"/>
          <w:szCs w:val="28"/>
          <w:lang w:val="en-US"/>
        </w:rPr>
        <w:t>«</w:t>
      </w:r>
      <w:r>
        <w:rPr>
          <w:rStyle w:val="eop"/>
          <w:sz w:val="28"/>
          <w:szCs w:val="28"/>
          <w:lang w:val="en-US"/>
        </w:rPr>
        <w:t>Adobe</w:t>
      </w:r>
      <w:r w:rsidRPr="00B33F7F">
        <w:rPr>
          <w:rStyle w:val="eop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Photoshop</w:t>
      </w:r>
      <w:r w:rsidRPr="00B33F7F">
        <w:rPr>
          <w:rStyle w:val="normaltextrun"/>
          <w:sz w:val="28"/>
          <w:szCs w:val="28"/>
        </w:rPr>
        <w:t>»</w:t>
      </w:r>
    </w:p>
    <w:p w:rsidR="00B33F7F" w:rsidRDefault="00B33F7F" w:rsidP="00B33F7F">
      <w:pPr>
        <w:pStyle w:val="a3"/>
        <w:rPr>
          <w:rStyle w:val="eop"/>
        </w:rPr>
      </w:pPr>
      <w:r w:rsidRPr="00B33F7F">
        <w:rPr>
          <w:rStyle w:val="normaltextrun"/>
          <w:sz w:val="28"/>
          <w:szCs w:val="28"/>
        </w:rPr>
        <w:t>3.</w:t>
      </w:r>
      <w:r w:rsidRPr="00B33F7F">
        <w:rPr>
          <w:sz w:val="28"/>
          <w:szCs w:val="28"/>
        </w:rPr>
        <w:t xml:space="preserve"> </w:t>
      </w:r>
      <w:r w:rsidRPr="00B33F7F">
        <w:rPr>
          <w:rStyle w:val="normaltextrun"/>
          <w:sz w:val="28"/>
          <w:szCs w:val="28"/>
        </w:rPr>
        <w:t>«</w:t>
      </w:r>
      <w:proofErr w:type="spellStart"/>
      <w:r>
        <w:rPr>
          <w:rStyle w:val="normaltextrun"/>
          <w:sz w:val="28"/>
          <w:szCs w:val="28"/>
          <w:lang w:val="en-US"/>
        </w:rPr>
        <w:t>ArchiCAD</w:t>
      </w:r>
      <w:proofErr w:type="spellEnd"/>
      <w:r w:rsidRPr="00B33F7F"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  <w:lang w:val="en-US"/>
        </w:rPr>
        <w:t> </w:t>
      </w:r>
    </w:p>
    <w:p w:rsidR="00B33F7F" w:rsidRPr="00B33F7F" w:rsidRDefault="00B33F7F" w:rsidP="00B33F7F">
      <w:pPr>
        <w:pStyle w:val="a3"/>
        <w:rPr>
          <w:rStyle w:val="eop"/>
          <w:sz w:val="28"/>
          <w:szCs w:val="28"/>
        </w:rPr>
      </w:pPr>
      <w:r w:rsidRPr="00B33F7F">
        <w:rPr>
          <w:rStyle w:val="eop"/>
          <w:sz w:val="28"/>
          <w:szCs w:val="28"/>
        </w:rPr>
        <w:t>4.</w:t>
      </w:r>
      <w:r w:rsidRPr="00B33F7F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Проект</w:t>
      </w:r>
      <w:r w:rsidRPr="00B33F7F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в</w:t>
      </w:r>
      <w:r w:rsidRPr="00B33F7F">
        <w:rPr>
          <w:rStyle w:val="eop"/>
          <w:sz w:val="28"/>
          <w:szCs w:val="28"/>
        </w:rPr>
        <w:t xml:space="preserve"> «</w:t>
      </w:r>
      <w:proofErr w:type="spellStart"/>
      <w:r>
        <w:rPr>
          <w:rStyle w:val="normaltextrun"/>
          <w:sz w:val="28"/>
          <w:szCs w:val="28"/>
          <w:lang w:val="en-US"/>
        </w:rPr>
        <w:t>ArchiCAD</w:t>
      </w:r>
      <w:proofErr w:type="spellEnd"/>
      <w:r w:rsidRPr="00B33F7F">
        <w:rPr>
          <w:rStyle w:val="eop"/>
          <w:sz w:val="28"/>
          <w:szCs w:val="28"/>
        </w:rPr>
        <w:t>»</w:t>
      </w:r>
    </w:p>
    <w:p w:rsidR="00B33F7F" w:rsidRDefault="00B33F7F" w:rsidP="00B33F7F">
      <w:pPr>
        <w:pStyle w:val="a3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Цветоведение</w:t>
      </w:r>
      <w:proofErr w:type="spellEnd"/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a3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6. </w:t>
      </w:r>
      <w:r>
        <w:rPr>
          <w:rStyle w:val="normaltextrun"/>
          <w:sz w:val="28"/>
          <w:szCs w:val="28"/>
        </w:rPr>
        <w:t>Скетч</w:t>
      </w:r>
    </w:p>
    <w:p w:rsidR="00B33F7F" w:rsidRDefault="00B33F7F" w:rsidP="00B33F7F">
      <w:pPr>
        <w:pStyle w:val="a3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7. </w:t>
      </w:r>
      <w:r>
        <w:rPr>
          <w:rStyle w:val="normaltextrun"/>
          <w:sz w:val="28"/>
          <w:szCs w:val="28"/>
        </w:rPr>
        <w:t xml:space="preserve"> Перспектива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a3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8. </w:t>
      </w:r>
      <w:r>
        <w:rPr>
          <w:rStyle w:val="normaltextrun"/>
          <w:sz w:val="28"/>
          <w:szCs w:val="28"/>
        </w:rPr>
        <w:t xml:space="preserve"> Стили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a3"/>
        <w:rPr>
          <w:rStyle w:val="normaltextrun"/>
        </w:rPr>
      </w:pPr>
      <w:r>
        <w:rPr>
          <w:rStyle w:val="eop"/>
          <w:sz w:val="28"/>
          <w:szCs w:val="28"/>
        </w:rPr>
        <w:t xml:space="preserve">9. </w:t>
      </w:r>
      <w:r>
        <w:rPr>
          <w:rStyle w:val="normaltextrun"/>
          <w:sz w:val="28"/>
          <w:szCs w:val="28"/>
        </w:rPr>
        <w:t xml:space="preserve">Материаловедение. «Комплектация» </w:t>
      </w:r>
    </w:p>
    <w:p w:rsidR="00B33F7F" w:rsidRDefault="00B33F7F" w:rsidP="00B33F7F">
      <w:pPr>
        <w:pStyle w:val="a3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10. Дизайн проект частного интерьера </w:t>
      </w:r>
    </w:p>
    <w:p w:rsidR="00B33F7F" w:rsidRDefault="00B33F7F" w:rsidP="00B33F7F">
      <w:pPr>
        <w:pStyle w:val="a3"/>
        <w:spacing w:after="0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11. Световой дизайн.</w:t>
      </w:r>
    </w:p>
    <w:p w:rsidR="00B33F7F" w:rsidRDefault="00B33F7F" w:rsidP="00B33F7F">
      <w:pPr>
        <w:spacing w:after="0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Современное искусство. </w:t>
      </w:r>
    </w:p>
    <w:p w:rsidR="00B33F7F" w:rsidRDefault="00B33F7F" w:rsidP="00B33F7F">
      <w:pPr>
        <w:pStyle w:val="a3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12.  Дизайн проект </w:t>
      </w:r>
      <w:bookmarkStart w:id="0" w:name="_GoBack"/>
      <w:bookmarkEnd w:id="0"/>
      <w:r w:rsidR="00AA4252">
        <w:rPr>
          <w:rStyle w:val="normaltextrun"/>
          <w:sz w:val="28"/>
          <w:szCs w:val="28"/>
        </w:rPr>
        <w:t>общественного интерьера</w:t>
      </w:r>
    </w:p>
    <w:p w:rsidR="00B33F7F" w:rsidRDefault="00B33F7F" w:rsidP="00B33F7F">
      <w:pPr>
        <w:pStyle w:val="a3"/>
      </w:pPr>
      <w:r>
        <w:rPr>
          <w:rStyle w:val="normaltextrun"/>
          <w:sz w:val="28"/>
          <w:szCs w:val="28"/>
        </w:rPr>
        <w:t xml:space="preserve">13.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реализации проекта</w:t>
      </w:r>
    </w:p>
    <w:p w:rsidR="00B33F7F" w:rsidRDefault="00B33F7F" w:rsidP="00B33F7F">
      <w:pPr>
        <w:pStyle w:val="a3"/>
        <w:rPr>
          <w:rStyle w:val="normaltextrun"/>
        </w:rPr>
      </w:pPr>
      <w:r>
        <w:rPr>
          <w:rStyle w:val="normaltextrun"/>
          <w:sz w:val="28"/>
          <w:szCs w:val="28"/>
        </w:rPr>
        <w:t xml:space="preserve">        (Авторский надзор) </w:t>
      </w:r>
    </w:p>
    <w:p w:rsidR="00B33F7F" w:rsidRDefault="00B33F7F" w:rsidP="00B33F7F">
      <w:pPr>
        <w:pStyle w:val="a3"/>
        <w:rPr>
          <w:rStyle w:val="normaltextrun"/>
          <w:sz w:val="28"/>
          <w:szCs w:val="28"/>
        </w:rPr>
      </w:pPr>
    </w:p>
    <w:p w:rsidR="00B33F7F" w:rsidRDefault="00B33F7F" w:rsidP="00B33F7F">
      <w:pPr>
        <w:pStyle w:val="a3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Блок (7 месяцев)</w:t>
      </w:r>
    </w:p>
    <w:p w:rsidR="00B33F7F" w:rsidRDefault="00B33F7F" w:rsidP="00B33F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«Практическое</w:t>
      </w:r>
      <w:r>
        <w:rPr>
          <w:rStyle w:val="normaltextrun"/>
          <w:b/>
          <w:sz w:val="28"/>
          <w:szCs w:val="28"/>
        </w:rPr>
        <w:t xml:space="preserve"> декорирование интерьера»</w:t>
      </w:r>
      <w:r>
        <w:rPr>
          <w:rStyle w:val="eop"/>
          <w:b/>
          <w:sz w:val="28"/>
          <w:szCs w:val="28"/>
        </w:rPr>
        <w:t xml:space="preserve">  </w:t>
      </w:r>
    </w:p>
    <w:p w:rsidR="00B33F7F" w:rsidRDefault="00B33F7F" w:rsidP="00B33F7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Настенная роспись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Картина маслом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Витраж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Батик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Фреска (классическая роспись)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Барельеф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Декорирование лепного декора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Создание предмета интерьера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Декорирование предмета интерьера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Монументальное искусство</w:t>
      </w:r>
      <w:r>
        <w:rPr>
          <w:rStyle w:val="eop"/>
          <w:sz w:val="28"/>
          <w:szCs w:val="28"/>
        </w:rPr>
        <w:t> (лекция)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Виды изобразительного искусства</w:t>
      </w:r>
      <w:r>
        <w:rPr>
          <w:rStyle w:val="eop"/>
          <w:sz w:val="28"/>
          <w:szCs w:val="28"/>
        </w:rPr>
        <w:t> (лекция)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Техника декорирования поверхностей</w:t>
      </w:r>
      <w:r>
        <w:rPr>
          <w:rStyle w:val="eop"/>
          <w:sz w:val="28"/>
          <w:szCs w:val="28"/>
        </w:rPr>
        <w:t> (лекция)</w:t>
      </w:r>
    </w:p>
    <w:p w:rsidR="00B33F7F" w:rsidRDefault="00B33F7F" w:rsidP="00B33F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Орнамент</w:t>
      </w:r>
      <w:r>
        <w:rPr>
          <w:rStyle w:val="eop"/>
          <w:sz w:val="28"/>
          <w:szCs w:val="28"/>
        </w:rPr>
        <w:t> (Лекция. Включает в себя разные стили)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Портьерные и обивочные ткани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Размещение картин в интерьере</w:t>
      </w:r>
      <w:r>
        <w:rPr>
          <w:rStyle w:val="eop"/>
          <w:sz w:val="28"/>
          <w:szCs w:val="28"/>
        </w:rPr>
        <w:t> (лекция + схема)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Венецианская штукатурка (жидкий мрамор)</w:t>
      </w:r>
      <w:r>
        <w:rPr>
          <w:rStyle w:val="eop"/>
          <w:sz w:val="28"/>
          <w:szCs w:val="28"/>
        </w:rPr>
        <w:t> (лекция)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Мозаика</w:t>
      </w:r>
      <w:r>
        <w:rPr>
          <w:rStyle w:val="eop"/>
          <w:sz w:val="28"/>
          <w:szCs w:val="28"/>
        </w:rPr>
        <w:t> (классическая)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Техника обработки древесины</w:t>
      </w:r>
      <w:r>
        <w:rPr>
          <w:rStyle w:val="eop"/>
          <w:sz w:val="28"/>
          <w:szCs w:val="28"/>
        </w:rPr>
        <w:t> (лекция)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Композиция</w:t>
      </w:r>
      <w:r>
        <w:rPr>
          <w:rStyle w:val="eop"/>
          <w:sz w:val="28"/>
          <w:szCs w:val="28"/>
        </w:rPr>
        <w:t> (лекция)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Художественный образ</w:t>
      </w:r>
      <w:r>
        <w:rPr>
          <w:rStyle w:val="eop"/>
          <w:sz w:val="28"/>
          <w:szCs w:val="28"/>
        </w:rPr>
        <w:t> (лекция)</w:t>
      </w:r>
    </w:p>
    <w:p w:rsidR="00B33F7F" w:rsidRDefault="00B33F7F" w:rsidP="00B33F7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B33F7F" w:rsidRDefault="00B33F7F" w:rsidP="00B33F7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eop"/>
          <w:b/>
          <w:sz w:val="28"/>
          <w:szCs w:val="28"/>
        </w:rPr>
        <w:t xml:space="preserve">     3. Блок (2 месяца)</w:t>
      </w:r>
    </w:p>
    <w:p w:rsidR="00B33F7F" w:rsidRDefault="00B33F7F" w:rsidP="00B33F7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B33F7F" w:rsidRDefault="00B33F7F" w:rsidP="00B33F7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Компьютерное проектирование:  </w:t>
      </w:r>
    </w:p>
    <w:p w:rsidR="00B33F7F" w:rsidRDefault="00B33F7F" w:rsidP="00B33F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 xml:space="preserve">       Программа «3</w:t>
      </w:r>
      <w:proofErr w:type="spellStart"/>
      <w:r>
        <w:rPr>
          <w:rStyle w:val="spellingerror"/>
          <w:sz w:val="28"/>
          <w:szCs w:val="28"/>
          <w:lang w:val="en-US"/>
        </w:rPr>
        <w:t>Dmax</w:t>
      </w:r>
      <w:proofErr w:type="spellEnd"/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B33F7F" w:rsidRDefault="00B33F7F" w:rsidP="00B33F7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B33F7F" w:rsidRDefault="00B33F7F" w:rsidP="00B33F7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eop"/>
          <w:b/>
          <w:sz w:val="28"/>
          <w:szCs w:val="28"/>
        </w:rPr>
        <w:t xml:space="preserve">     4. Блок (2 месяца)</w:t>
      </w:r>
    </w:p>
    <w:p w:rsidR="00B33F7F" w:rsidRDefault="00B33F7F" w:rsidP="00B33F7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</w:p>
    <w:p w:rsidR="00B33F7F" w:rsidRDefault="00B33F7F" w:rsidP="00B33F7F">
      <w:pPr>
        <w:rPr>
          <w:sz w:val="28"/>
          <w:szCs w:val="28"/>
        </w:rPr>
      </w:pPr>
      <w:r>
        <w:rPr>
          <w:rStyle w:val="eop"/>
          <w:rFonts w:ascii="Segoe UI" w:eastAsia="Times New Roman" w:hAnsi="Segoe UI" w:cs="Segoe UI"/>
          <w:b/>
          <w:sz w:val="18"/>
          <w:szCs w:val="18"/>
          <w:lang w:eastAsia="ru-RU"/>
        </w:rPr>
        <w:t xml:space="preserve">    </w:t>
      </w:r>
      <w:r>
        <w:rPr>
          <w:sz w:val="28"/>
          <w:szCs w:val="28"/>
        </w:rPr>
        <w:t xml:space="preserve">Подготовка к дипломному (итоговому) проекту. </w:t>
      </w:r>
    </w:p>
    <w:p w:rsidR="00B33F7F" w:rsidRDefault="00B33F7F" w:rsidP="00B33F7F">
      <w:pPr>
        <w:spacing w:after="0"/>
        <w:jc w:val="right"/>
        <w:rPr>
          <w:sz w:val="28"/>
          <w:szCs w:val="28"/>
        </w:rPr>
      </w:pPr>
    </w:p>
    <w:p w:rsidR="00B33F7F" w:rsidRDefault="00B33F7F" w:rsidP="00B33F7F">
      <w:pPr>
        <w:spacing w:after="0"/>
        <w:jc w:val="right"/>
        <w:rPr>
          <w:sz w:val="28"/>
          <w:szCs w:val="28"/>
        </w:rPr>
      </w:pPr>
    </w:p>
    <w:p w:rsidR="00B33F7F" w:rsidRDefault="00B33F7F" w:rsidP="00B33F7F">
      <w:pPr>
        <w:spacing w:after="0"/>
        <w:jc w:val="right"/>
        <w:rPr>
          <w:sz w:val="28"/>
          <w:szCs w:val="28"/>
        </w:rPr>
      </w:pPr>
    </w:p>
    <w:p w:rsidR="00B33F7F" w:rsidRDefault="00B33F7F" w:rsidP="00B33F7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Нормативный период обучения данной программы:</w:t>
      </w:r>
    </w:p>
    <w:p w:rsidR="00B33F7F" w:rsidRDefault="00B33F7F" w:rsidP="00B33F7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24 месяц (2 года)</w:t>
      </w:r>
    </w:p>
    <w:p w:rsidR="00B33F7F" w:rsidRDefault="00B33F7F" w:rsidP="00B33F7F">
      <w:pPr>
        <w:jc w:val="right"/>
        <w:rPr>
          <w:sz w:val="28"/>
          <w:szCs w:val="28"/>
        </w:rPr>
      </w:pPr>
    </w:p>
    <w:p w:rsidR="00B33F7F" w:rsidRDefault="00B33F7F" w:rsidP="00B33F7F">
      <w:pPr>
        <w:jc w:val="right"/>
        <w:rPr>
          <w:sz w:val="28"/>
          <w:szCs w:val="28"/>
        </w:rPr>
      </w:pPr>
    </w:p>
    <w:p w:rsidR="00B33F7F" w:rsidRDefault="00B33F7F" w:rsidP="00B33F7F">
      <w:pPr>
        <w:jc w:val="center"/>
        <w:rPr>
          <w:sz w:val="28"/>
          <w:szCs w:val="28"/>
        </w:rPr>
      </w:pPr>
    </w:p>
    <w:p w:rsidR="00B33F7F" w:rsidRDefault="00B33F7F" w:rsidP="00B33F7F">
      <w:pPr>
        <w:spacing w:after="0"/>
        <w:rPr>
          <w:sz w:val="28"/>
          <w:szCs w:val="28"/>
        </w:rPr>
      </w:pPr>
    </w:p>
    <w:p w:rsidR="00B33F7F" w:rsidRDefault="00B33F7F" w:rsidP="00B33F7F">
      <w:pPr>
        <w:spacing w:after="0"/>
        <w:rPr>
          <w:sz w:val="32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АШД  </w:t>
      </w:r>
      <w:r>
        <w:rPr>
          <w:sz w:val="32"/>
          <w:szCs w:val="28"/>
          <w:lang w:val="en-US"/>
        </w:rPr>
        <w:t>R</w:t>
      </w:r>
      <w:proofErr w:type="gramEnd"/>
      <w:r>
        <w:rPr>
          <w:sz w:val="32"/>
          <w:szCs w:val="28"/>
        </w:rPr>
        <w:t>&amp;</w:t>
      </w:r>
      <w:r>
        <w:rPr>
          <w:sz w:val="32"/>
          <w:szCs w:val="28"/>
          <w:lang w:val="en-US"/>
        </w:rPr>
        <w:t>D</w:t>
      </w:r>
    </w:p>
    <w:p w:rsidR="000B6040" w:rsidRPr="00B33F7F" w:rsidRDefault="00B33F7F" w:rsidP="00B33F7F">
      <w:pPr>
        <w:spacing w:after="0"/>
        <w:rPr>
          <w:sz w:val="32"/>
          <w:szCs w:val="28"/>
        </w:rPr>
      </w:pPr>
      <w:proofErr w:type="spellStart"/>
      <w:r>
        <w:rPr>
          <w:sz w:val="32"/>
          <w:szCs w:val="28"/>
        </w:rPr>
        <w:t>Искандерова</w:t>
      </w:r>
      <w:proofErr w:type="spellEnd"/>
      <w:r>
        <w:rPr>
          <w:sz w:val="32"/>
          <w:szCs w:val="28"/>
        </w:rPr>
        <w:t xml:space="preserve"> Д.В</w:t>
      </w:r>
    </w:p>
    <w:sectPr w:rsidR="000B6040" w:rsidRPr="00B3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68AD"/>
    <w:multiLevelType w:val="hybridMultilevel"/>
    <w:tmpl w:val="3DF2E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8E"/>
    <w:rsid w:val="000B6040"/>
    <w:rsid w:val="00AA4252"/>
    <w:rsid w:val="00B33F7F"/>
    <w:rsid w:val="00C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F4E9"/>
  <w15:chartTrackingRefBased/>
  <w15:docId w15:val="{09593FD8-CF08-4E1D-855B-4AF329AF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7F"/>
    <w:pPr>
      <w:ind w:left="720"/>
      <w:contextualSpacing/>
    </w:pPr>
  </w:style>
  <w:style w:type="paragraph" w:customStyle="1" w:styleId="paragraph">
    <w:name w:val="paragraph"/>
    <w:basedOn w:val="a"/>
    <w:rsid w:val="00B3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3F7F"/>
  </w:style>
  <w:style w:type="character" w:customStyle="1" w:styleId="eop">
    <w:name w:val="eop"/>
    <w:basedOn w:val="a0"/>
    <w:rsid w:val="00B33F7F"/>
  </w:style>
  <w:style w:type="character" w:customStyle="1" w:styleId="spellingerror">
    <w:name w:val="spellingerror"/>
    <w:basedOn w:val="a0"/>
    <w:rsid w:val="00B3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Черксова</dc:creator>
  <cp:keywords/>
  <dc:description/>
  <cp:lastModifiedBy>Анна Черксова</cp:lastModifiedBy>
  <cp:revision>3</cp:revision>
  <dcterms:created xsi:type="dcterms:W3CDTF">2022-12-03T05:51:00Z</dcterms:created>
  <dcterms:modified xsi:type="dcterms:W3CDTF">2022-12-03T05:58:00Z</dcterms:modified>
</cp:coreProperties>
</file>