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14" w:rsidRDefault="005E6B14" w:rsidP="004828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Дизайн частного </w:t>
      </w:r>
      <w:r w:rsidR="00482847" w:rsidRPr="00482847">
        <w:rPr>
          <w:b/>
          <w:sz w:val="32"/>
          <w:szCs w:val="32"/>
        </w:rPr>
        <w:t>интерьера</w:t>
      </w:r>
      <w:r w:rsidR="00482847">
        <w:rPr>
          <w:b/>
          <w:sz w:val="32"/>
          <w:szCs w:val="32"/>
        </w:rPr>
        <w:t xml:space="preserve"> </w:t>
      </w:r>
    </w:p>
    <w:p w:rsidR="0075741C" w:rsidRDefault="00482847" w:rsidP="004828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(Срок обучения 21</w:t>
      </w:r>
      <w:r w:rsidR="005E6B1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месяц)</w:t>
      </w:r>
    </w:p>
    <w:p w:rsidR="00482847" w:rsidRPr="00352902" w:rsidRDefault="00482847" w:rsidP="0048284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52902">
        <w:rPr>
          <w:b/>
          <w:sz w:val="28"/>
          <w:szCs w:val="28"/>
        </w:rPr>
        <w:t>Блок</w:t>
      </w:r>
      <w:r w:rsidR="00352902">
        <w:rPr>
          <w:b/>
          <w:sz w:val="28"/>
          <w:szCs w:val="28"/>
        </w:rPr>
        <w:t xml:space="preserve"> (10 месяцев)</w:t>
      </w:r>
    </w:p>
    <w:p w:rsidR="00352902" w:rsidRDefault="00482847" w:rsidP="00352902">
      <w:pPr>
        <w:pStyle w:val="a3"/>
        <w:rPr>
          <w:rStyle w:val="normaltextrun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normaltextrun"/>
          <w:sz w:val="28"/>
          <w:szCs w:val="28"/>
        </w:rPr>
        <w:t>Композиция и кон</w:t>
      </w:r>
      <w:r w:rsidR="00591A7E">
        <w:rPr>
          <w:rStyle w:val="normaltextrun"/>
          <w:sz w:val="28"/>
          <w:szCs w:val="28"/>
        </w:rPr>
        <w:t>цепция. Ассоциация и стилизация</w:t>
      </w:r>
    </w:p>
    <w:p w:rsidR="00352902" w:rsidRPr="005E6B14" w:rsidRDefault="00352902" w:rsidP="00352902">
      <w:pPr>
        <w:pStyle w:val="a3"/>
        <w:rPr>
          <w:sz w:val="28"/>
          <w:szCs w:val="28"/>
          <w:lang w:val="en-US"/>
        </w:rPr>
      </w:pPr>
      <w:r w:rsidRPr="005E6B14">
        <w:rPr>
          <w:rStyle w:val="normaltextrun"/>
          <w:sz w:val="28"/>
          <w:szCs w:val="28"/>
          <w:lang w:val="en-US"/>
        </w:rPr>
        <w:t xml:space="preserve">2. </w:t>
      </w:r>
      <w:proofErr w:type="gramStart"/>
      <w:r>
        <w:rPr>
          <w:rStyle w:val="normaltextrun"/>
          <w:sz w:val="28"/>
          <w:szCs w:val="28"/>
        </w:rPr>
        <w:t>Основы</w:t>
      </w:r>
      <w:r w:rsidRPr="005E6B14">
        <w:rPr>
          <w:rStyle w:val="normaltextrun"/>
          <w:sz w:val="28"/>
          <w:szCs w:val="28"/>
          <w:lang w:val="en-US"/>
        </w:rPr>
        <w:t xml:space="preserve"> </w:t>
      </w:r>
      <w:r w:rsidRPr="005E6B14">
        <w:rPr>
          <w:rStyle w:val="eop"/>
          <w:sz w:val="28"/>
          <w:szCs w:val="28"/>
          <w:lang w:val="en-US"/>
        </w:rPr>
        <w:t> </w:t>
      </w:r>
      <w:r w:rsidR="00591A7E" w:rsidRPr="005E6B14">
        <w:rPr>
          <w:rStyle w:val="eop"/>
          <w:sz w:val="28"/>
          <w:szCs w:val="28"/>
          <w:lang w:val="en-US"/>
        </w:rPr>
        <w:t>«</w:t>
      </w:r>
      <w:proofErr w:type="gramEnd"/>
      <w:r>
        <w:rPr>
          <w:rStyle w:val="eop"/>
          <w:sz w:val="28"/>
          <w:szCs w:val="28"/>
          <w:lang w:val="en-US"/>
        </w:rPr>
        <w:t>Adobe</w:t>
      </w:r>
      <w:r w:rsidRPr="005E6B14">
        <w:rPr>
          <w:rStyle w:val="eop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en-US"/>
        </w:rPr>
        <w:t>Photoshop</w:t>
      </w:r>
      <w:r w:rsidR="00591A7E" w:rsidRPr="005E6B14">
        <w:rPr>
          <w:rStyle w:val="normaltextrun"/>
          <w:sz w:val="28"/>
          <w:szCs w:val="28"/>
          <w:lang w:val="en-US"/>
        </w:rPr>
        <w:t>»</w:t>
      </w:r>
    </w:p>
    <w:p w:rsidR="00482847" w:rsidRPr="005E6B14" w:rsidRDefault="00352902" w:rsidP="00482847">
      <w:pPr>
        <w:pStyle w:val="a3"/>
        <w:rPr>
          <w:rStyle w:val="eop"/>
          <w:sz w:val="28"/>
          <w:szCs w:val="28"/>
          <w:lang w:val="en-US"/>
        </w:rPr>
      </w:pPr>
      <w:r w:rsidRPr="005E6B14">
        <w:rPr>
          <w:rStyle w:val="normaltextrun"/>
          <w:sz w:val="28"/>
          <w:szCs w:val="28"/>
          <w:lang w:val="en-US"/>
        </w:rPr>
        <w:t>3</w:t>
      </w:r>
      <w:r w:rsidR="00482847" w:rsidRPr="005E6B14">
        <w:rPr>
          <w:rStyle w:val="normaltextrun"/>
          <w:sz w:val="28"/>
          <w:szCs w:val="28"/>
          <w:lang w:val="en-US"/>
        </w:rPr>
        <w:t>.</w:t>
      </w:r>
      <w:r w:rsidR="00482847" w:rsidRPr="005E6B14">
        <w:rPr>
          <w:sz w:val="28"/>
          <w:szCs w:val="28"/>
          <w:lang w:val="en-US"/>
        </w:rPr>
        <w:t xml:space="preserve"> </w:t>
      </w:r>
      <w:r w:rsidR="00482847" w:rsidRPr="005E6B14">
        <w:rPr>
          <w:rStyle w:val="normaltextrun"/>
          <w:sz w:val="28"/>
          <w:szCs w:val="28"/>
          <w:lang w:val="en-US"/>
        </w:rPr>
        <w:t>«</w:t>
      </w:r>
      <w:proofErr w:type="spellStart"/>
      <w:r w:rsidR="00482847">
        <w:rPr>
          <w:rStyle w:val="normaltextrun"/>
          <w:sz w:val="28"/>
          <w:szCs w:val="28"/>
          <w:lang w:val="en-US"/>
        </w:rPr>
        <w:t>ArchiCAD</w:t>
      </w:r>
      <w:proofErr w:type="spellEnd"/>
      <w:r w:rsidR="00482847" w:rsidRPr="005E6B14">
        <w:rPr>
          <w:rStyle w:val="normaltextrun"/>
          <w:sz w:val="28"/>
          <w:szCs w:val="28"/>
          <w:lang w:val="en-US"/>
        </w:rPr>
        <w:t>»</w:t>
      </w:r>
      <w:r w:rsidR="00482847" w:rsidRPr="005E6B14">
        <w:rPr>
          <w:rStyle w:val="eop"/>
          <w:sz w:val="28"/>
          <w:szCs w:val="28"/>
          <w:lang w:val="en-US"/>
        </w:rPr>
        <w:t> </w:t>
      </w:r>
    </w:p>
    <w:p w:rsidR="00482847" w:rsidRPr="005E6B14" w:rsidRDefault="00352902" w:rsidP="00482847">
      <w:pPr>
        <w:pStyle w:val="a3"/>
        <w:rPr>
          <w:rStyle w:val="eop"/>
          <w:sz w:val="28"/>
          <w:szCs w:val="28"/>
          <w:lang w:val="en-US"/>
        </w:rPr>
      </w:pPr>
      <w:r w:rsidRPr="005E6B14">
        <w:rPr>
          <w:rStyle w:val="eop"/>
          <w:sz w:val="28"/>
          <w:szCs w:val="28"/>
          <w:lang w:val="en-US"/>
        </w:rPr>
        <w:t>4</w:t>
      </w:r>
      <w:r w:rsidR="00482847" w:rsidRPr="005E6B14">
        <w:rPr>
          <w:rStyle w:val="eop"/>
          <w:sz w:val="28"/>
          <w:szCs w:val="28"/>
          <w:lang w:val="en-US"/>
        </w:rPr>
        <w:t>.</w:t>
      </w:r>
      <w:r w:rsidR="00482847" w:rsidRPr="005E6B14">
        <w:rPr>
          <w:sz w:val="28"/>
          <w:szCs w:val="28"/>
          <w:lang w:val="en-US"/>
        </w:rPr>
        <w:t xml:space="preserve"> </w:t>
      </w:r>
      <w:r w:rsidR="00482847">
        <w:rPr>
          <w:rStyle w:val="normaltextrun"/>
          <w:sz w:val="28"/>
          <w:szCs w:val="28"/>
        </w:rPr>
        <w:t>Проект</w:t>
      </w:r>
      <w:r w:rsidR="00591A7E" w:rsidRPr="005E6B14">
        <w:rPr>
          <w:rStyle w:val="eop"/>
          <w:sz w:val="28"/>
          <w:szCs w:val="28"/>
          <w:lang w:val="en-US"/>
        </w:rPr>
        <w:t xml:space="preserve"> </w:t>
      </w:r>
      <w:r w:rsidR="00591A7E">
        <w:rPr>
          <w:rStyle w:val="eop"/>
          <w:sz w:val="28"/>
          <w:szCs w:val="28"/>
        </w:rPr>
        <w:t>в</w:t>
      </w:r>
      <w:r w:rsidR="00591A7E" w:rsidRPr="005E6B14">
        <w:rPr>
          <w:rStyle w:val="eop"/>
          <w:sz w:val="28"/>
          <w:szCs w:val="28"/>
          <w:lang w:val="en-US"/>
        </w:rPr>
        <w:t xml:space="preserve"> «</w:t>
      </w:r>
      <w:proofErr w:type="spellStart"/>
      <w:r w:rsidR="00591A7E">
        <w:rPr>
          <w:rStyle w:val="normaltextrun"/>
          <w:sz w:val="28"/>
          <w:szCs w:val="28"/>
          <w:lang w:val="en-US"/>
        </w:rPr>
        <w:t>ArchiCAD</w:t>
      </w:r>
      <w:proofErr w:type="spellEnd"/>
      <w:r w:rsidR="00591A7E" w:rsidRPr="005E6B14">
        <w:rPr>
          <w:rStyle w:val="normaltextrun"/>
          <w:sz w:val="28"/>
          <w:szCs w:val="28"/>
          <w:lang w:val="en-US"/>
        </w:rPr>
        <w:t>»</w:t>
      </w:r>
    </w:p>
    <w:p w:rsidR="00482847" w:rsidRDefault="00352902" w:rsidP="00482847">
      <w:pPr>
        <w:pStyle w:val="a3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5</w:t>
      </w:r>
      <w:r w:rsidR="00482847">
        <w:rPr>
          <w:rStyle w:val="eop"/>
          <w:sz w:val="28"/>
          <w:szCs w:val="28"/>
        </w:rPr>
        <w:t>.</w:t>
      </w:r>
      <w:r w:rsidR="00591A7E">
        <w:rPr>
          <w:sz w:val="28"/>
          <w:szCs w:val="28"/>
        </w:rPr>
        <w:t xml:space="preserve"> </w:t>
      </w:r>
      <w:proofErr w:type="spellStart"/>
      <w:r w:rsidR="00482847">
        <w:rPr>
          <w:rStyle w:val="spellingerror"/>
          <w:sz w:val="28"/>
          <w:szCs w:val="28"/>
        </w:rPr>
        <w:t>Цветоведение</w:t>
      </w:r>
      <w:proofErr w:type="spellEnd"/>
      <w:r w:rsidR="00482847">
        <w:rPr>
          <w:rStyle w:val="eop"/>
          <w:sz w:val="28"/>
          <w:szCs w:val="28"/>
        </w:rPr>
        <w:t> </w:t>
      </w:r>
    </w:p>
    <w:p w:rsidR="00482847" w:rsidRDefault="00352902" w:rsidP="00482847">
      <w:pPr>
        <w:pStyle w:val="a3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6</w:t>
      </w:r>
      <w:r w:rsidR="00591A7E">
        <w:rPr>
          <w:rStyle w:val="eop"/>
          <w:sz w:val="28"/>
          <w:szCs w:val="28"/>
        </w:rPr>
        <w:t xml:space="preserve">. </w:t>
      </w:r>
      <w:r w:rsidR="00482847">
        <w:rPr>
          <w:rStyle w:val="normaltextrun"/>
          <w:sz w:val="28"/>
          <w:szCs w:val="28"/>
        </w:rPr>
        <w:t>Скетч</w:t>
      </w:r>
    </w:p>
    <w:p w:rsidR="00EB3B1A" w:rsidRDefault="00352902" w:rsidP="00EB3B1A">
      <w:pPr>
        <w:pStyle w:val="a3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7</w:t>
      </w:r>
      <w:r w:rsidR="00591A7E">
        <w:rPr>
          <w:rStyle w:val="eop"/>
          <w:sz w:val="28"/>
          <w:szCs w:val="28"/>
        </w:rPr>
        <w:t xml:space="preserve">. </w:t>
      </w:r>
      <w:r w:rsidR="00591A7E">
        <w:rPr>
          <w:rStyle w:val="normaltextrun"/>
          <w:sz w:val="28"/>
          <w:szCs w:val="28"/>
        </w:rPr>
        <w:t>Перспектива</w:t>
      </w:r>
      <w:r w:rsidR="00482847">
        <w:rPr>
          <w:rStyle w:val="eop"/>
          <w:sz w:val="28"/>
          <w:szCs w:val="28"/>
        </w:rPr>
        <w:t> </w:t>
      </w:r>
    </w:p>
    <w:p w:rsidR="00EB3B1A" w:rsidRDefault="00352902" w:rsidP="00EB3B1A">
      <w:pPr>
        <w:pStyle w:val="a3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8</w:t>
      </w:r>
      <w:r w:rsidR="00591A7E">
        <w:rPr>
          <w:rStyle w:val="eop"/>
          <w:sz w:val="28"/>
          <w:szCs w:val="28"/>
        </w:rPr>
        <w:t xml:space="preserve">. </w:t>
      </w:r>
      <w:r w:rsidR="00591A7E">
        <w:rPr>
          <w:rStyle w:val="normaltextrun"/>
          <w:sz w:val="28"/>
          <w:szCs w:val="28"/>
        </w:rPr>
        <w:t>Стили</w:t>
      </w:r>
      <w:r w:rsidR="00EB3B1A">
        <w:rPr>
          <w:rStyle w:val="eop"/>
          <w:sz w:val="28"/>
          <w:szCs w:val="28"/>
        </w:rPr>
        <w:t> </w:t>
      </w:r>
    </w:p>
    <w:p w:rsidR="00352902" w:rsidRPr="00352902" w:rsidRDefault="00352902" w:rsidP="00352902">
      <w:pPr>
        <w:pStyle w:val="a3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9</w:t>
      </w:r>
      <w:r w:rsidR="00591A7E">
        <w:rPr>
          <w:rStyle w:val="eop"/>
          <w:sz w:val="28"/>
          <w:szCs w:val="28"/>
        </w:rPr>
        <w:t xml:space="preserve">. </w:t>
      </w:r>
      <w:r w:rsidR="00EB3B1A">
        <w:rPr>
          <w:rStyle w:val="normaltextrun"/>
          <w:sz w:val="28"/>
          <w:szCs w:val="28"/>
        </w:rPr>
        <w:t xml:space="preserve">Материаловедение. </w:t>
      </w:r>
      <w:r w:rsidR="00591A7E">
        <w:rPr>
          <w:rStyle w:val="normaltextrun"/>
          <w:sz w:val="28"/>
          <w:szCs w:val="28"/>
        </w:rPr>
        <w:t>«</w:t>
      </w:r>
      <w:r w:rsidR="00EB3B1A">
        <w:rPr>
          <w:rStyle w:val="normaltextrun"/>
          <w:sz w:val="28"/>
          <w:szCs w:val="28"/>
        </w:rPr>
        <w:t xml:space="preserve">Комплектация» </w:t>
      </w:r>
    </w:p>
    <w:p w:rsidR="00EB3B1A" w:rsidRDefault="00352902" w:rsidP="00EB3B1A">
      <w:pPr>
        <w:pStyle w:val="a3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10</w:t>
      </w:r>
      <w:r w:rsidR="00591A7E">
        <w:rPr>
          <w:rStyle w:val="normaltextrun"/>
          <w:sz w:val="28"/>
          <w:szCs w:val="28"/>
        </w:rPr>
        <w:t>. Дизайн проект</w:t>
      </w:r>
      <w:r w:rsidR="00EB3B1A">
        <w:rPr>
          <w:rStyle w:val="normaltextrun"/>
          <w:sz w:val="28"/>
          <w:szCs w:val="28"/>
        </w:rPr>
        <w:t xml:space="preserve"> ча</w:t>
      </w:r>
      <w:r w:rsidR="00591A7E">
        <w:rPr>
          <w:rStyle w:val="normaltextrun"/>
          <w:sz w:val="28"/>
          <w:szCs w:val="28"/>
        </w:rPr>
        <w:t>стного интерьера</w:t>
      </w:r>
      <w:r w:rsidR="00EB3B1A">
        <w:rPr>
          <w:rStyle w:val="normaltextrun"/>
          <w:sz w:val="28"/>
          <w:szCs w:val="28"/>
        </w:rPr>
        <w:t xml:space="preserve"> </w:t>
      </w:r>
    </w:p>
    <w:p w:rsidR="00352902" w:rsidRDefault="00EB3B1A" w:rsidP="00FA0881">
      <w:pPr>
        <w:pStyle w:val="paragraph"/>
        <w:spacing w:before="0" w:beforeAutospacing="0" w:after="0" w:afterAutospacing="0"/>
        <w:ind w:left="426"/>
        <w:textAlignment w:val="baseline"/>
        <w:rPr>
          <w:b/>
          <w:sz w:val="28"/>
          <w:szCs w:val="28"/>
        </w:rPr>
      </w:pPr>
      <w:r w:rsidRPr="0035290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52902">
        <w:rPr>
          <w:b/>
          <w:sz w:val="28"/>
          <w:szCs w:val="28"/>
        </w:rPr>
        <w:t xml:space="preserve">Блок </w:t>
      </w:r>
      <w:r w:rsidR="00352902">
        <w:rPr>
          <w:b/>
          <w:sz w:val="28"/>
          <w:szCs w:val="28"/>
        </w:rPr>
        <w:t>(7 месяцев)</w:t>
      </w:r>
    </w:p>
    <w:p w:rsidR="00352902" w:rsidRDefault="00352902" w:rsidP="00FA0881">
      <w:pPr>
        <w:pStyle w:val="paragraph"/>
        <w:spacing w:before="0" w:beforeAutospacing="0" w:after="0" w:afterAutospacing="0"/>
        <w:ind w:left="426"/>
        <w:textAlignment w:val="baseline"/>
        <w:rPr>
          <w:b/>
          <w:sz w:val="28"/>
          <w:szCs w:val="28"/>
        </w:rPr>
      </w:pPr>
    </w:p>
    <w:p w:rsidR="00FA0881" w:rsidRPr="00352902" w:rsidRDefault="00352902" w:rsidP="00352902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352902">
        <w:rPr>
          <w:b/>
          <w:sz w:val="28"/>
          <w:szCs w:val="28"/>
        </w:rPr>
        <w:t xml:space="preserve">     </w:t>
      </w:r>
      <w:r w:rsidR="005E6B14">
        <w:rPr>
          <w:rStyle w:val="normaltextrun"/>
          <w:b/>
          <w:sz w:val="28"/>
          <w:szCs w:val="28"/>
        </w:rPr>
        <w:t>«</w:t>
      </w:r>
      <w:r w:rsidR="00FA0881" w:rsidRPr="00352902">
        <w:rPr>
          <w:rStyle w:val="normaltextrun"/>
          <w:b/>
          <w:sz w:val="28"/>
          <w:szCs w:val="28"/>
        </w:rPr>
        <w:t>Практическое декорирование интерьера»</w:t>
      </w:r>
      <w:r w:rsidR="00FA0881" w:rsidRPr="00352902">
        <w:rPr>
          <w:rStyle w:val="eop"/>
          <w:b/>
          <w:sz w:val="28"/>
          <w:szCs w:val="28"/>
        </w:rPr>
        <w:t xml:space="preserve">  </w:t>
      </w:r>
    </w:p>
    <w:p w:rsidR="00352902" w:rsidRDefault="00352902" w:rsidP="0035290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Настенная роспись</w:t>
      </w:r>
      <w:r>
        <w:rPr>
          <w:rStyle w:val="eop"/>
          <w:sz w:val="28"/>
          <w:szCs w:val="28"/>
        </w:rPr>
        <w:t> 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Картина маслом</w:t>
      </w:r>
      <w:r>
        <w:rPr>
          <w:rStyle w:val="eop"/>
          <w:sz w:val="28"/>
          <w:szCs w:val="28"/>
        </w:rPr>
        <w:t> 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Витраж</w:t>
      </w:r>
      <w:r>
        <w:rPr>
          <w:rStyle w:val="eop"/>
          <w:sz w:val="28"/>
          <w:szCs w:val="28"/>
        </w:rPr>
        <w:t> 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Батик</w:t>
      </w:r>
      <w:r>
        <w:rPr>
          <w:rStyle w:val="eop"/>
          <w:sz w:val="28"/>
          <w:szCs w:val="28"/>
        </w:rPr>
        <w:t> 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Фреска (классическая роспись)</w:t>
      </w:r>
      <w:r>
        <w:rPr>
          <w:rStyle w:val="eop"/>
          <w:sz w:val="28"/>
          <w:szCs w:val="28"/>
        </w:rPr>
        <w:t> 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Барельеф</w:t>
      </w:r>
      <w:r>
        <w:rPr>
          <w:rStyle w:val="eop"/>
          <w:sz w:val="28"/>
          <w:szCs w:val="28"/>
        </w:rPr>
        <w:t> 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D13F42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Декорирование лепного декора</w:t>
      </w: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Создание предмета интерьера</w:t>
      </w:r>
      <w:r>
        <w:rPr>
          <w:rStyle w:val="eop"/>
          <w:sz w:val="28"/>
          <w:szCs w:val="28"/>
        </w:rPr>
        <w:t> 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Декорирование предмета интерьера</w:t>
      </w:r>
      <w:r>
        <w:rPr>
          <w:rStyle w:val="eop"/>
          <w:sz w:val="28"/>
          <w:szCs w:val="28"/>
        </w:rPr>
        <w:t> 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Монументальное искусство</w:t>
      </w:r>
      <w:r>
        <w:rPr>
          <w:rStyle w:val="eop"/>
          <w:sz w:val="28"/>
          <w:szCs w:val="28"/>
        </w:rPr>
        <w:t> (лекция)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Виды изобразительного искусства</w:t>
      </w:r>
      <w:r>
        <w:rPr>
          <w:rStyle w:val="eop"/>
          <w:sz w:val="28"/>
          <w:szCs w:val="28"/>
        </w:rPr>
        <w:t> (лекция)</w:t>
      </w:r>
    </w:p>
    <w:p w:rsidR="00D13F42" w:rsidRDefault="00D13F4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Техника декорирования поверхностей</w:t>
      </w:r>
      <w:r>
        <w:rPr>
          <w:rStyle w:val="eop"/>
          <w:sz w:val="28"/>
          <w:szCs w:val="28"/>
        </w:rPr>
        <w:t> (лекция)</w:t>
      </w:r>
    </w:p>
    <w:p w:rsidR="00FA0881" w:rsidRDefault="00FA0881" w:rsidP="003529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Орнамент</w:t>
      </w:r>
      <w:r>
        <w:rPr>
          <w:rStyle w:val="eop"/>
          <w:sz w:val="28"/>
          <w:szCs w:val="28"/>
        </w:rPr>
        <w:t> (Лекция. Включает в себя разные стили)</w:t>
      </w:r>
    </w:p>
    <w:p w:rsidR="00352902" w:rsidRDefault="0035290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 Портьерные и обивочные ткани</w:t>
      </w:r>
      <w:r>
        <w:rPr>
          <w:rStyle w:val="eop"/>
          <w:sz w:val="28"/>
          <w:szCs w:val="28"/>
        </w:rPr>
        <w:t> </w:t>
      </w:r>
    </w:p>
    <w:p w:rsidR="00352902" w:rsidRDefault="0035290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Размещение картин в интерьере</w:t>
      </w:r>
      <w:r>
        <w:rPr>
          <w:rStyle w:val="eop"/>
          <w:sz w:val="28"/>
          <w:szCs w:val="28"/>
        </w:rPr>
        <w:t> (лекция + схема)</w:t>
      </w:r>
    </w:p>
    <w:p w:rsidR="00352902" w:rsidRDefault="0035290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Венецианская штукатурка (жидкий мрамор)</w:t>
      </w:r>
      <w:r>
        <w:rPr>
          <w:rStyle w:val="eop"/>
          <w:sz w:val="28"/>
          <w:szCs w:val="28"/>
        </w:rPr>
        <w:t> (лекция)</w:t>
      </w:r>
    </w:p>
    <w:p w:rsidR="00352902" w:rsidRDefault="0035290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Мозаика</w:t>
      </w:r>
      <w:r>
        <w:rPr>
          <w:rStyle w:val="eop"/>
          <w:sz w:val="28"/>
          <w:szCs w:val="28"/>
        </w:rPr>
        <w:t> (классическая)</w:t>
      </w: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Техника обработки древесины</w:t>
      </w:r>
      <w:r>
        <w:rPr>
          <w:rStyle w:val="eop"/>
          <w:sz w:val="28"/>
          <w:szCs w:val="28"/>
        </w:rPr>
        <w:t> (лекция)</w:t>
      </w:r>
    </w:p>
    <w:p w:rsidR="00352902" w:rsidRDefault="0035290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Композиция</w:t>
      </w:r>
      <w:r>
        <w:rPr>
          <w:rStyle w:val="eop"/>
          <w:sz w:val="28"/>
          <w:szCs w:val="28"/>
        </w:rPr>
        <w:t> (лекция)</w:t>
      </w:r>
    </w:p>
    <w:p w:rsidR="00352902" w:rsidRDefault="00352902" w:rsidP="00FA088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FA0881" w:rsidRDefault="00FA0881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Художественный образ</w:t>
      </w:r>
      <w:r>
        <w:rPr>
          <w:rStyle w:val="eop"/>
          <w:sz w:val="28"/>
          <w:szCs w:val="28"/>
        </w:rPr>
        <w:t> (лекция)</w:t>
      </w:r>
    </w:p>
    <w:p w:rsidR="00352902" w:rsidRDefault="00352902" w:rsidP="00FA0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sz w:val="28"/>
          <w:szCs w:val="28"/>
        </w:rPr>
      </w:pPr>
    </w:p>
    <w:p w:rsidR="00352902" w:rsidRPr="00352902" w:rsidRDefault="00352902" w:rsidP="0035290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 w:rsidRPr="00352902">
        <w:rPr>
          <w:rStyle w:val="eop"/>
          <w:b/>
          <w:sz w:val="28"/>
          <w:szCs w:val="28"/>
        </w:rPr>
        <w:t xml:space="preserve">Блок </w:t>
      </w:r>
      <w:r>
        <w:rPr>
          <w:rStyle w:val="eop"/>
          <w:b/>
          <w:sz w:val="28"/>
          <w:szCs w:val="28"/>
        </w:rPr>
        <w:t>(2 месяца)</w:t>
      </w:r>
    </w:p>
    <w:p w:rsidR="00352902" w:rsidRPr="00352902" w:rsidRDefault="00352902" w:rsidP="0035290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352902" w:rsidRDefault="00352902" w:rsidP="00352902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Компьютерное проектирование:  </w:t>
      </w:r>
    </w:p>
    <w:p w:rsidR="00352902" w:rsidRDefault="00352902" w:rsidP="0035290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Программа «3</w:t>
      </w:r>
      <w:proofErr w:type="spellStart"/>
      <w:r>
        <w:rPr>
          <w:rStyle w:val="spellingerror"/>
          <w:sz w:val="28"/>
          <w:szCs w:val="28"/>
          <w:lang w:val="en-US"/>
        </w:rPr>
        <w:t>Dmax</w:t>
      </w:r>
      <w:proofErr w:type="spellEnd"/>
      <w:r>
        <w:rPr>
          <w:rStyle w:val="normaltextrun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</w:p>
    <w:p w:rsidR="00FA0881" w:rsidRPr="00352902" w:rsidRDefault="00352902" w:rsidP="003529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sz w:val="28"/>
          <w:szCs w:val="28"/>
        </w:rPr>
        <w:t xml:space="preserve">     </w:t>
      </w:r>
    </w:p>
    <w:p w:rsidR="00352902" w:rsidRPr="00352902" w:rsidRDefault="00352902" w:rsidP="0035290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 w:rsidRPr="00352902">
        <w:rPr>
          <w:rStyle w:val="eop"/>
          <w:b/>
          <w:sz w:val="28"/>
          <w:szCs w:val="28"/>
        </w:rPr>
        <w:t xml:space="preserve">Блок </w:t>
      </w:r>
      <w:r>
        <w:rPr>
          <w:rStyle w:val="eop"/>
          <w:b/>
          <w:sz w:val="28"/>
          <w:szCs w:val="28"/>
        </w:rPr>
        <w:t>(</w:t>
      </w:r>
      <w:r>
        <w:rPr>
          <w:rStyle w:val="eop"/>
          <w:b/>
          <w:sz w:val="28"/>
          <w:szCs w:val="28"/>
          <w:lang w:val="en-US"/>
        </w:rPr>
        <w:t>2</w:t>
      </w:r>
      <w:r>
        <w:rPr>
          <w:rStyle w:val="eop"/>
          <w:b/>
          <w:sz w:val="28"/>
          <w:szCs w:val="28"/>
        </w:rPr>
        <w:t xml:space="preserve"> месяца)</w:t>
      </w:r>
    </w:p>
    <w:p w:rsidR="00352902" w:rsidRPr="00352902" w:rsidRDefault="00352902" w:rsidP="0035290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</w:p>
    <w:p w:rsidR="00EB3B1A" w:rsidRDefault="00352902" w:rsidP="00EB3B1A">
      <w:pPr>
        <w:rPr>
          <w:sz w:val="28"/>
          <w:szCs w:val="28"/>
        </w:rPr>
      </w:pPr>
      <w:r>
        <w:rPr>
          <w:rStyle w:val="eop"/>
          <w:rFonts w:ascii="Segoe UI" w:eastAsia="Times New Roman" w:hAnsi="Segoe UI" w:cs="Segoe UI"/>
          <w:b/>
          <w:sz w:val="18"/>
          <w:szCs w:val="18"/>
          <w:lang w:eastAsia="ru-RU"/>
        </w:rPr>
        <w:t xml:space="preserve">    </w:t>
      </w:r>
      <w:r w:rsidR="00591A7E">
        <w:rPr>
          <w:sz w:val="28"/>
          <w:szCs w:val="28"/>
        </w:rPr>
        <w:t xml:space="preserve">Подготовка к  дипломному </w:t>
      </w:r>
      <w:r>
        <w:rPr>
          <w:sz w:val="28"/>
          <w:szCs w:val="28"/>
        </w:rPr>
        <w:t xml:space="preserve"> </w:t>
      </w:r>
      <w:r w:rsidR="00591A7E">
        <w:rPr>
          <w:sz w:val="28"/>
          <w:szCs w:val="28"/>
        </w:rPr>
        <w:t>(итоговому) проекту</w:t>
      </w:r>
      <w:r>
        <w:rPr>
          <w:sz w:val="28"/>
          <w:szCs w:val="28"/>
        </w:rPr>
        <w:t xml:space="preserve"> </w:t>
      </w:r>
    </w:p>
    <w:p w:rsidR="00352902" w:rsidRDefault="00352902" w:rsidP="00EB3B1A">
      <w:pPr>
        <w:rPr>
          <w:sz w:val="28"/>
          <w:szCs w:val="28"/>
        </w:rPr>
      </w:pPr>
    </w:p>
    <w:p w:rsidR="00352902" w:rsidRDefault="00352902" w:rsidP="00EB3B1A">
      <w:pPr>
        <w:rPr>
          <w:sz w:val="28"/>
          <w:szCs w:val="28"/>
        </w:rPr>
      </w:pPr>
    </w:p>
    <w:p w:rsidR="00352902" w:rsidRDefault="00352902" w:rsidP="00EB3B1A">
      <w:pPr>
        <w:rPr>
          <w:sz w:val="28"/>
          <w:szCs w:val="28"/>
        </w:rPr>
      </w:pPr>
    </w:p>
    <w:p w:rsidR="00352902" w:rsidRDefault="00352902" w:rsidP="00EB3B1A">
      <w:pPr>
        <w:rPr>
          <w:sz w:val="28"/>
          <w:szCs w:val="28"/>
        </w:rPr>
      </w:pPr>
    </w:p>
    <w:p w:rsidR="00352902" w:rsidRDefault="00352902" w:rsidP="00EB3B1A">
      <w:pPr>
        <w:rPr>
          <w:sz w:val="28"/>
          <w:szCs w:val="28"/>
        </w:rPr>
      </w:pPr>
    </w:p>
    <w:p w:rsidR="00352902" w:rsidRDefault="00352902" w:rsidP="0035290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Нормативный период обучения данной программы:</w:t>
      </w:r>
    </w:p>
    <w:p w:rsidR="00352902" w:rsidRDefault="00352902" w:rsidP="0035290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21 месяц (1 год 9 месяцев)</w:t>
      </w:r>
    </w:p>
    <w:p w:rsidR="00352902" w:rsidRDefault="00352902" w:rsidP="00352902">
      <w:pPr>
        <w:spacing w:after="0"/>
        <w:jc w:val="right"/>
        <w:rPr>
          <w:sz w:val="28"/>
          <w:szCs w:val="28"/>
        </w:rPr>
      </w:pPr>
    </w:p>
    <w:p w:rsidR="00352902" w:rsidRDefault="00352902" w:rsidP="00352902">
      <w:pPr>
        <w:jc w:val="right"/>
        <w:rPr>
          <w:sz w:val="28"/>
          <w:szCs w:val="28"/>
        </w:rPr>
      </w:pPr>
    </w:p>
    <w:p w:rsidR="00352902" w:rsidRDefault="00352902" w:rsidP="00352902">
      <w:pPr>
        <w:jc w:val="center"/>
        <w:rPr>
          <w:sz w:val="28"/>
          <w:szCs w:val="28"/>
        </w:rPr>
      </w:pPr>
    </w:p>
    <w:p w:rsidR="00352902" w:rsidRDefault="00352902" w:rsidP="00352902">
      <w:pPr>
        <w:jc w:val="center"/>
        <w:rPr>
          <w:sz w:val="28"/>
          <w:szCs w:val="28"/>
        </w:rPr>
      </w:pPr>
    </w:p>
    <w:p w:rsidR="00352902" w:rsidRDefault="00352902" w:rsidP="00352902">
      <w:pPr>
        <w:jc w:val="center"/>
        <w:rPr>
          <w:sz w:val="28"/>
          <w:szCs w:val="28"/>
        </w:rPr>
      </w:pPr>
    </w:p>
    <w:p w:rsidR="00352902" w:rsidRDefault="00352902" w:rsidP="00352902">
      <w:pPr>
        <w:jc w:val="center"/>
        <w:rPr>
          <w:sz w:val="28"/>
          <w:szCs w:val="28"/>
        </w:rPr>
      </w:pPr>
    </w:p>
    <w:p w:rsidR="00352902" w:rsidRPr="005E6B14" w:rsidRDefault="00352902" w:rsidP="00352902">
      <w:pPr>
        <w:spacing w:after="0"/>
        <w:rPr>
          <w:sz w:val="32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АШД </w:t>
      </w:r>
      <w:r w:rsidRPr="005E6B14">
        <w:rPr>
          <w:sz w:val="28"/>
          <w:szCs w:val="28"/>
        </w:rPr>
        <w:t xml:space="preserve"> </w:t>
      </w:r>
      <w:r w:rsidRPr="00352902">
        <w:rPr>
          <w:sz w:val="32"/>
          <w:szCs w:val="28"/>
          <w:lang w:val="en-US"/>
        </w:rPr>
        <w:t>R</w:t>
      </w:r>
      <w:proofErr w:type="gramEnd"/>
      <w:r w:rsidRPr="005E6B14">
        <w:rPr>
          <w:sz w:val="32"/>
          <w:szCs w:val="28"/>
        </w:rPr>
        <w:t>&amp;</w:t>
      </w:r>
      <w:r w:rsidRPr="00352902">
        <w:rPr>
          <w:sz w:val="32"/>
          <w:szCs w:val="28"/>
          <w:lang w:val="en-US"/>
        </w:rPr>
        <w:t>D</w:t>
      </w:r>
    </w:p>
    <w:p w:rsidR="00352902" w:rsidRPr="00352902" w:rsidRDefault="00352902" w:rsidP="00352902">
      <w:pPr>
        <w:spacing w:after="0"/>
        <w:rPr>
          <w:sz w:val="32"/>
          <w:szCs w:val="28"/>
        </w:rPr>
      </w:pPr>
      <w:proofErr w:type="spellStart"/>
      <w:r>
        <w:rPr>
          <w:sz w:val="32"/>
          <w:szCs w:val="28"/>
        </w:rPr>
        <w:t>Искандерова</w:t>
      </w:r>
      <w:proofErr w:type="spellEnd"/>
      <w:r>
        <w:rPr>
          <w:sz w:val="32"/>
          <w:szCs w:val="28"/>
        </w:rPr>
        <w:t xml:space="preserve"> Д.В</w:t>
      </w:r>
      <w:bookmarkStart w:id="0" w:name="_GoBack"/>
      <w:bookmarkEnd w:id="0"/>
    </w:p>
    <w:sectPr w:rsidR="00352902" w:rsidRPr="0035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0CC"/>
    <w:multiLevelType w:val="hybridMultilevel"/>
    <w:tmpl w:val="63A64D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D0B"/>
    <w:multiLevelType w:val="hybridMultilevel"/>
    <w:tmpl w:val="7646BC3C"/>
    <w:lvl w:ilvl="0" w:tplc="6094691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6405"/>
    <w:multiLevelType w:val="hybridMultilevel"/>
    <w:tmpl w:val="BB7E7B9C"/>
    <w:lvl w:ilvl="0" w:tplc="5FACD9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E800AB"/>
    <w:multiLevelType w:val="hybridMultilevel"/>
    <w:tmpl w:val="3634C04C"/>
    <w:lvl w:ilvl="0" w:tplc="6094691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B6008"/>
    <w:multiLevelType w:val="multilevel"/>
    <w:tmpl w:val="BD3A00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E268AD"/>
    <w:multiLevelType w:val="hybridMultilevel"/>
    <w:tmpl w:val="3DF2E3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0582"/>
    <w:multiLevelType w:val="hybridMultilevel"/>
    <w:tmpl w:val="8FC63D82"/>
    <w:lvl w:ilvl="0" w:tplc="6094691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95B57"/>
    <w:multiLevelType w:val="multilevel"/>
    <w:tmpl w:val="A466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B5418"/>
    <w:multiLevelType w:val="multilevel"/>
    <w:tmpl w:val="D67AC2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79B909E2"/>
    <w:multiLevelType w:val="multilevel"/>
    <w:tmpl w:val="BA78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E"/>
    <w:rsid w:val="002C00ED"/>
    <w:rsid w:val="00352902"/>
    <w:rsid w:val="00482847"/>
    <w:rsid w:val="00591A7E"/>
    <w:rsid w:val="005E6B14"/>
    <w:rsid w:val="0075741C"/>
    <w:rsid w:val="00C623DE"/>
    <w:rsid w:val="00D13F42"/>
    <w:rsid w:val="00E3684E"/>
    <w:rsid w:val="00EB3B1A"/>
    <w:rsid w:val="00FA0881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198D"/>
  <w15:docId w15:val="{D5A3E704-B3D2-4C4D-BDF7-AF37A949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847"/>
    <w:pPr>
      <w:ind w:left="720"/>
      <w:contextualSpacing/>
    </w:pPr>
  </w:style>
  <w:style w:type="character" w:customStyle="1" w:styleId="normaltextrun">
    <w:name w:val="normaltextrun"/>
    <w:basedOn w:val="a0"/>
    <w:rsid w:val="00482847"/>
  </w:style>
  <w:style w:type="character" w:customStyle="1" w:styleId="eop">
    <w:name w:val="eop"/>
    <w:basedOn w:val="a0"/>
    <w:rsid w:val="00482847"/>
  </w:style>
  <w:style w:type="character" w:customStyle="1" w:styleId="spellingerror">
    <w:name w:val="spellingerror"/>
    <w:basedOn w:val="a0"/>
    <w:rsid w:val="00482847"/>
  </w:style>
  <w:style w:type="paragraph" w:customStyle="1" w:styleId="paragraph">
    <w:name w:val="paragraph"/>
    <w:basedOn w:val="a"/>
    <w:rsid w:val="00E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 Черксова</cp:lastModifiedBy>
  <cp:revision>3</cp:revision>
  <cp:lastPrinted>2022-09-27T08:07:00Z</cp:lastPrinted>
  <dcterms:created xsi:type="dcterms:W3CDTF">2022-11-30T09:37:00Z</dcterms:created>
  <dcterms:modified xsi:type="dcterms:W3CDTF">2022-12-03T05:51:00Z</dcterms:modified>
</cp:coreProperties>
</file>